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7C4" w14:textId="0E5E0C66" w:rsidR="0044123E" w:rsidRDefault="005B2570" w:rsidP="007E4DCD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bookmarkStart w:id="0" w:name="_Hlk77067591"/>
      <w:r w:rsidRPr="005B2570">
        <w:rPr>
          <w:rFonts w:ascii="Arial" w:eastAsia="Calibri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7351D8" wp14:editId="539E551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308">
        <w:rPr>
          <w:rFonts w:ascii="Arial" w:hAnsi="Arial" w:cs="Arial"/>
          <w:b/>
          <w:sz w:val="40"/>
          <w:szCs w:val="40"/>
        </w:rPr>
        <w:t xml:space="preserve">       HOLY ANGELS PRE-SCHOOL</w:t>
      </w:r>
      <w:bookmarkEnd w:id="0"/>
    </w:p>
    <w:p w14:paraId="1E9FF06E" w14:textId="77777777" w:rsidR="00B062C7" w:rsidRDefault="003146C5" w:rsidP="00B062C7">
      <w:pPr>
        <w:spacing w:before="120" w:after="120"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           </w:t>
      </w:r>
    </w:p>
    <w:p w14:paraId="34BA2B12" w14:textId="471AF3AD" w:rsidR="00B062C7" w:rsidRPr="00B062C7" w:rsidRDefault="00B062C7" w:rsidP="00B062C7">
      <w:pPr>
        <w:spacing w:before="120" w:after="120" w:line="360" w:lineRule="auto"/>
        <w:rPr>
          <w:rFonts w:ascii="Aptos" w:hAnsi="Aptos" w:cs="Arial"/>
          <w:b/>
          <w:color w:val="0070C0"/>
          <w:sz w:val="40"/>
          <w:szCs w:val="40"/>
        </w:rPr>
      </w:pPr>
      <w:r w:rsidRPr="00B062C7">
        <w:rPr>
          <w:rStyle w:val="Strong"/>
          <w:rFonts w:ascii="Aptos" w:hAnsi="Aptos"/>
          <w:color w:val="0070C0"/>
          <w:sz w:val="32"/>
          <w:szCs w:val="32"/>
        </w:rPr>
        <w:t>Uncollected Child Policy</w:t>
      </w:r>
    </w:p>
    <w:p w14:paraId="293233E8" w14:textId="7DC2289C" w:rsidR="00B062C7" w:rsidRPr="00B062C7" w:rsidRDefault="00B062C7" w:rsidP="00B062C7">
      <w:pPr>
        <w:pStyle w:val="NormalWeb"/>
        <w:rPr>
          <w:rFonts w:ascii="Aptos" w:hAnsi="Aptos"/>
          <w:sz w:val="28"/>
          <w:szCs w:val="28"/>
        </w:rPr>
      </w:pPr>
      <w:r w:rsidRPr="00B062C7">
        <w:rPr>
          <w:rStyle w:val="Strong"/>
          <w:rFonts w:ascii="Aptos" w:hAnsi="Aptos"/>
          <w:sz w:val="28"/>
          <w:szCs w:val="28"/>
        </w:rPr>
        <w:t>Policy Statement</w:t>
      </w:r>
    </w:p>
    <w:p w14:paraId="05FE1504" w14:textId="77777777" w:rsidR="00B062C7" w:rsidRPr="00B062C7" w:rsidRDefault="00B062C7" w:rsidP="00B062C7">
      <w:pPr>
        <w:pStyle w:val="NormalWeb"/>
        <w:spacing w:line="276" w:lineRule="auto"/>
        <w:rPr>
          <w:rFonts w:ascii="Aptos" w:hAnsi="Aptos"/>
        </w:rPr>
      </w:pPr>
      <w:r w:rsidRPr="00B062C7">
        <w:rPr>
          <w:rFonts w:ascii="Aptos" w:hAnsi="Aptos"/>
        </w:rPr>
        <w:t>At Holy Angels Pre-school, we are committed to safeguarding every child in our care. This policy outlines the procedures to follow when a child is not collected at the expected time. It ensures the child’s safety, supports staff decision-making, and promotes clear communication with families. We aim to handle such situations with sensitivity, professionalism, and in accordance with statutory guidance.</w:t>
      </w:r>
    </w:p>
    <w:p w14:paraId="7F78E3BC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🛡️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Staff Procedure: If a Child Is Not Collected</w:t>
      </w:r>
    </w:p>
    <w:p w14:paraId="5BC5A6B8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Aptos" w:hAnsi="Aptos"/>
        </w:rPr>
        <w:t>If a child remains uncollected at the end of their session or closing time:</w:t>
      </w:r>
    </w:p>
    <w:p w14:paraId="4899D1C3" w14:textId="77777777" w:rsidR="00B062C7" w:rsidRPr="00B062C7" w:rsidRDefault="00B062C7" w:rsidP="00B062C7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Style w:val="Strong"/>
          <w:rFonts w:ascii="Aptos" w:hAnsi="Aptos"/>
        </w:rPr>
        <w:t>Inform the Designated Safeguarding Lead (DSL)</w:t>
      </w:r>
      <w:r w:rsidRPr="00B062C7">
        <w:rPr>
          <w:rFonts w:ascii="Aptos" w:hAnsi="Aptos"/>
        </w:rPr>
        <w:t xml:space="preserve"> immediately.</w:t>
      </w:r>
    </w:p>
    <w:p w14:paraId="5010F56A" w14:textId="77777777" w:rsidR="00B062C7" w:rsidRPr="00B062C7" w:rsidRDefault="00B062C7" w:rsidP="00B062C7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Style w:val="Strong"/>
          <w:rFonts w:ascii="Aptos" w:hAnsi="Aptos"/>
        </w:rPr>
        <w:t>Attempt to contact parents/carers</w:t>
      </w:r>
      <w:r w:rsidRPr="00B062C7">
        <w:rPr>
          <w:rFonts w:ascii="Aptos" w:hAnsi="Aptos"/>
        </w:rPr>
        <w:t xml:space="preserve"> using all available phone numbers.</w:t>
      </w:r>
    </w:p>
    <w:p w14:paraId="35A3B99A" w14:textId="77777777" w:rsidR="00B062C7" w:rsidRPr="00B062C7" w:rsidRDefault="00B062C7" w:rsidP="00B062C7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 xml:space="preserve">If unsuccessful, </w:t>
      </w:r>
      <w:r w:rsidRPr="00B062C7">
        <w:rPr>
          <w:rStyle w:val="Strong"/>
          <w:rFonts w:ascii="Aptos" w:hAnsi="Aptos"/>
        </w:rPr>
        <w:t>use emergency contacts</w:t>
      </w:r>
      <w:r w:rsidRPr="00B062C7">
        <w:rPr>
          <w:rFonts w:ascii="Aptos" w:hAnsi="Aptos"/>
        </w:rPr>
        <w:t xml:space="preserve"> to reach a known carer.</w:t>
      </w:r>
    </w:p>
    <w:p w14:paraId="65141778" w14:textId="77777777" w:rsidR="00B062C7" w:rsidRPr="00B062C7" w:rsidRDefault="00B062C7" w:rsidP="00B062C7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After one hour, if no contact is made and there are welfare concerns:</w:t>
      </w:r>
    </w:p>
    <w:p w14:paraId="4ED53E38" w14:textId="46CE8B3A" w:rsidR="00B062C7" w:rsidRPr="00B062C7" w:rsidRDefault="00B062C7" w:rsidP="00B062C7">
      <w:pPr>
        <w:numPr>
          <w:ilvl w:val="1"/>
          <w:numId w:val="2"/>
        </w:numPr>
        <w:spacing w:before="100" w:beforeAutospacing="1" w:after="100" w:afterAutospacing="1"/>
        <w:rPr>
          <w:rFonts w:ascii="Aptos" w:hAnsi="Aptos"/>
          <w:b/>
          <w:bCs/>
        </w:rPr>
      </w:pPr>
      <w:r w:rsidRPr="00B062C7">
        <w:rPr>
          <w:rFonts w:ascii="Aptos" w:hAnsi="Aptos"/>
        </w:rPr>
        <w:t xml:space="preserve">Contact the </w:t>
      </w:r>
      <w:r w:rsidRPr="00B062C7">
        <w:rPr>
          <w:rStyle w:val="Strong"/>
          <w:rFonts w:ascii="Aptos" w:hAnsi="Aptos"/>
        </w:rPr>
        <w:t>Local Authority Social Care Out-of-Hours Duty Officer</w:t>
      </w:r>
      <w:r>
        <w:rPr>
          <w:rFonts w:ascii="Aptos" w:hAnsi="Aptos"/>
        </w:rPr>
        <w:t xml:space="preserve">, </w:t>
      </w:r>
      <w:r w:rsidRPr="00B062C7">
        <w:rPr>
          <w:rFonts w:ascii="Aptos" w:hAnsi="Aptos"/>
          <w:b/>
          <w:bCs/>
        </w:rPr>
        <w:t>0300 4564 876</w:t>
      </w:r>
    </w:p>
    <w:p w14:paraId="65C0CC33" w14:textId="77777777" w:rsidR="00B062C7" w:rsidRPr="00B062C7" w:rsidRDefault="00B062C7" w:rsidP="00B062C7">
      <w:pPr>
        <w:numPr>
          <w:ilvl w:val="1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 xml:space="preserve">If appropriate, notify the </w:t>
      </w:r>
      <w:r w:rsidRPr="00B062C7">
        <w:rPr>
          <w:rStyle w:val="Strong"/>
          <w:rFonts w:ascii="Aptos" w:hAnsi="Aptos"/>
        </w:rPr>
        <w:t>police</w:t>
      </w:r>
      <w:r w:rsidRPr="00B062C7">
        <w:rPr>
          <w:rFonts w:ascii="Aptos" w:hAnsi="Aptos"/>
        </w:rPr>
        <w:t>.</w:t>
      </w:r>
    </w:p>
    <w:p w14:paraId="3066A2E9" w14:textId="77777777" w:rsidR="00B062C7" w:rsidRPr="00B062C7" w:rsidRDefault="00B062C7" w:rsidP="00B062C7">
      <w:pPr>
        <w:numPr>
          <w:ilvl w:val="0"/>
          <w:numId w:val="2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The DSL will arrange for the child to be collected by social care if necessary.</w:t>
      </w:r>
    </w:p>
    <w:p w14:paraId="6C848B13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🚫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Staff Must Not:</w:t>
      </w:r>
    </w:p>
    <w:p w14:paraId="33D84E37" w14:textId="77777777" w:rsidR="00B062C7" w:rsidRPr="00B062C7" w:rsidRDefault="00B062C7" w:rsidP="00B062C7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Leave the premises to search for parents.</w:t>
      </w:r>
    </w:p>
    <w:p w14:paraId="0C3D66A1" w14:textId="77777777" w:rsidR="00B062C7" w:rsidRPr="00B062C7" w:rsidRDefault="00B062C7" w:rsidP="00B062C7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Take the child home or to another location.</w:t>
      </w:r>
    </w:p>
    <w:p w14:paraId="2A96EF61" w14:textId="77777777" w:rsidR="00B062C7" w:rsidRPr="00B062C7" w:rsidRDefault="00B062C7" w:rsidP="00B062C7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Offer to care for the child personally until contact is made.</w:t>
      </w:r>
    </w:p>
    <w:p w14:paraId="7B6A1B40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📝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Recording the Incident</w:t>
      </w:r>
    </w:p>
    <w:p w14:paraId="30A45D3D" w14:textId="77777777" w:rsidR="00B062C7" w:rsidRPr="00B062C7" w:rsidRDefault="00B062C7" w:rsidP="00B062C7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Document all actions and conversations in the child’s file.</w:t>
      </w:r>
    </w:p>
    <w:p w14:paraId="2C99B1B9" w14:textId="77777777" w:rsidR="00B062C7" w:rsidRDefault="00B062C7" w:rsidP="00B062C7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Ask parents to sign and date the record upon resolution.</w:t>
      </w:r>
    </w:p>
    <w:p w14:paraId="6080B4BB" w14:textId="6156BDD1" w:rsidR="00B062C7" w:rsidRPr="00B062C7" w:rsidRDefault="00B062C7" w:rsidP="00B062C7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Record the incident on CPOMS</w:t>
      </w:r>
    </w:p>
    <w:p w14:paraId="055F52EE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🔁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Recurring Late Collection</w:t>
      </w:r>
    </w:p>
    <w:p w14:paraId="34FD2504" w14:textId="77777777" w:rsidR="00B062C7" w:rsidRPr="00B062C7" w:rsidRDefault="00B062C7" w:rsidP="00B062C7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If late collection becomes frequent, arrange a meeting with parents.</w:t>
      </w:r>
    </w:p>
    <w:p w14:paraId="6E81D8E7" w14:textId="77777777" w:rsidR="00B062C7" w:rsidRPr="00B062C7" w:rsidRDefault="00B062C7" w:rsidP="00B062C7">
      <w:pPr>
        <w:numPr>
          <w:ilvl w:val="0"/>
          <w:numId w:val="5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Discuss timekeeping, offer support, and agree on a plan moving forward.</w:t>
      </w:r>
    </w:p>
    <w:p w14:paraId="066AF694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👩</w:t>
      </w:r>
      <w:r w:rsidRPr="00B062C7">
        <w:rPr>
          <w:rFonts w:ascii="Aptos" w:hAnsi="Aptos"/>
        </w:rPr>
        <w:t>‍</w:t>
      </w:r>
      <w:r w:rsidRPr="00B062C7">
        <w:rPr>
          <w:rFonts w:ascii="Segoe UI Emoji" w:hAnsi="Segoe UI Emoji" w:cs="Segoe UI Emoji"/>
        </w:rPr>
        <w:t>🏫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Staff Guidance: Implementing the Policy</w:t>
      </w:r>
    </w:p>
    <w:p w14:paraId="50824B87" w14:textId="77777777" w:rsidR="00B062C7" w:rsidRPr="00B062C7" w:rsidRDefault="00B062C7" w:rsidP="00B062C7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Stay calm and reassuring with the child.</w:t>
      </w:r>
    </w:p>
    <w:p w14:paraId="319869FD" w14:textId="77777777" w:rsidR="00B062C7" w:rsidRPr="00B062C7" w:rsidRDefault="00B062C7" w:rsidP="00B062C7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lastRenderedPageBreak/>
        <w:t>Keep the child engaged in a safe, supervised activity.</w:t>
      </w:r>
    </w:p>
    <w:p w14:paraId="3F26D09F" w14:textId="77777777" w:rsidR="00B062C7" w:rsidRPr="00B062C7" w:rsidRDefault="00B062C7" w:rsidP="00B062C7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Maintain confidentiality and avoid discussing the situation with other parents.</w:t>
      </w:r>
    </w:p>
    <w:p w14:paraId="4F1E4910" w14:textId="77777777" w:rsidR="00B062C7" w:rsidRPr="00B062C7" w:rsidRDefault="00B062C7" w:rsidP="00B062C7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Always follow safeguarding protocols and escalate concerns appropriately.</w:t>
      </w:r>
    </w:p>
    <w:p w14:paraId="57E5DAD4" w14:textId="77777777" w:rsidR="00B062C7" w:rsidRPr="00B062C7" w:rsidRDefault="00B062C7" w:rsidP="00B062C7">
      <w:pPr>
        <w:numPr>
          <w:ilvl w:val="0"/>
          <w:numId w:val="6"/>
        </w:numPr>
        <w:spacing w:before="100" w:beforeAutospacing="1" w:after="100" w:afterAutospacing="1"/>
        <w:rPr>
          <w:rFonts w:ascii="Aptos" w:hAnsi="Aptos"/>
        </w:rPr>
      </w:pPr>
      <w:r w:rsidRPr="00B062C7">
        <w:rPr>
          <w:rFonts w:ascii="Aptos" w:hAnsi="Aptos"/>
        </w:rPr>
        <w:t>Ensure all staff are familiar with emergency contact procedures and DSL roles.</w:t>
      </w:r>
    </w:p>
    <w:p w14:paraId="2808E610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👨</w:t>
      </w:r>
      <w:r w:rsidRPr="00B062C7">
        <w:rPr>
          <w:rFonts w:ascii="Aptos" w:hAnsi="Aptos"/>
        </w:rPr>
        <w:t>‍</w:t>
      </w:r>
      <w:r w:rsidRPr="00B062C7">
        <w:rPr>
          <w:rFonts w:ascii="Segoe UI Emoji" w:hAnsi="Segoe UI Emoji" w:cs="Segoe UI Emoji"/>
        </w:rPr>
        <w:t>👩</w:t>
      </w:r>
      <w:r w:rsidRPr="00B062C7">
        <w:rPr>
          <w:rFonts w:ascii="Aptos" w:hAnsi="Aptos"/>
        </w:rPr>
        <w:t>‍</w:t>
      </w:r>
      <w:r w:rsidRPr="00B062C7">
        <w:rPr>
          <w:rFonts w:ascii="Segoe UI Emoji" w:hAnsi="Segoe UI Emoji" w:cs="Segoe UI Emoji"/>
        </w:rPr>
        <w:t>👧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Parent-Friendly Summary</w:t>
      </w:r>
    </w:p>
    <w:p w14:paraId="786EAEA1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Style w:val="Emphasis"/>
          <w:rFonts w:ascii="Aptos" w:hAnsi="Aptos"/>
        </w:rPr>
        <w:t>What happens if you're late collecting your child?</w:t>
      </w:r>
    </w:p>
    <w:p w14:paraId="492E46E1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🔔</w:t>
      </w:r>
      <w:r w:rsidRPr="00B062C7">
        <w:rPr>
          <w:rFonts w:ascii="Aptos" w:hAnsi="Aptos"/>
        </w:rPr>
        <w:t xml:space="preserve"> </w:t>
      </w:r>
      <w:r w:rsidRPr="00B062C7">
        <w:rPr>
          <w:rStyle w:val="Strong"/>
          <w:rFonts w:ascii="Aptos" w:hAnsi="Aptos"/>
        </w:rPr>
        <w:t>We understand delays happen.</w:t>
      </w:r>
      <w:r w:rsidRPr="00B062C7">
        <w:rPr>
          <w:rFonts w:ascii="Aptos" w:hAnsi="Aptos"/>
        </w:rPr>
        <w:t xml:space="preserve"> If you're running late, please call us as soon as possible.</w:t>
      </w:r>
    </w:p>
    <w:p w14:paraId="0F621143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📞</w:t>
      </w:r>
      <w:r w:rsidRPr="00B062C7">
        <w:rPr>
          <w:rFonts w:ascii="Aptos" w:hAnsi="Aptos"/>
        </w:rPr>
        <w:t xml:space="preserve"> If we can't reach you, we'll contact your emergency contacts.</w:t>
      </w:r>
    </w:p>
    <w:p w14:paraId="403D03EB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🕐</w:t>
      </w:r>
      <w:r w:rsidRPr="00B062C7">
        <w:rPr>
          <w:rFonts w:ascii="Aptos" w:hAnsi="Aptos"/>
        </w:rPr>
        <w:t xml:space="preserve"> If no one arrives after an hour and we’re concerned for your child’s </w:t>
      </w:r>
      <w:proofErr w:type="gramStart"/>
      <w:r w:rsidRPr="00B062C7">
        <w:rPr>
          <w:rFonts w:ascii="Aptos" w:hAnsi="Aptos"/>
        </w:rPr>
        <w:t>welfare,</w:t>
      </w:r>
      <w:proofErr w:type="gramEnd"/>
      <w:r w:rsidRPr="00B062C7">
        <w:rPr>
          <w:rFonts w:ascii="Aptos" w:hAnsi="Aptos"/>
        </w:rPr>
        <w:t xml:space="preserve"> we may contact social services or the police.</w:t>
      </w:r>
    </w:p>
    <w:p w14:paraId="7FCC1A45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🧾</w:t>
      </w:r>
      <w:r w:rsidRPr="00B062C7">
        <w:rPr>
          <w:rFonts w:ascii="Aptos" w:hAnsi="Aptos"/>
        </w:rPr>
        <w:t xml:space="preserve"> We’ll keep a record of what happened and talk with you to make sure everything is okay.</w:t>
      </w:r>
    </w:p>
    <w:p w14:paraId="5418C958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💬</w:t>
      </w:r>
      <w:r w:rsidRPr="00B062C7">
        <w:rPr>
          <w:rFonts w:ascii="Aptos" w:hAnsi="Aptos"/>
        </w:rPr>
        <w:t xml:space="preserve"> If lateness becomes a pattern, we’ll meet with you to find a solution together.</w:t>
      </w:r>
    </w:p>
    <w:p w14:paraId="55F10D9C" w14:textId="77777777" w:rsidR="00B062C7" w:rsidRPr="00B062C7" w:rsidRDefault="00B062C7" w:rsidP="00B062C7">
      <w:pPr>
        <w:pStyle w:val="NormalWeb"/>
        <w:rPr>
          <w:rFonts w:ascii="Aptos" w:hAnsi="Aptos"/>
        </w:rPr>
      </w:pPr>
      <w:r w:rsidRPr="00B062C7">
        <w:rPr>
          <w:rFonts w:ascii="Segoe UI Emoji" w:hAnsi="Segoe UI Emoji" w:cs="Segoe UI Emoji"/>
        </w:rPr>
        <w:t>🙏</w:t>
      </w:r>
      <w:r w:rsidRPr="00B062C7">
        <w:rPr>
          <w:rFonts w:ascii="Aptos" w:hAnsi="Aptos"/>
        </w:rPr>
        <w:t xml:space="preserve"> Our priority is your child’s safety and wellbeing. Thank you for helping us keep them safe.</w:t>
      </w:r>
    </w:p>
    <w:p w14:paraId="1BA3EEF1" w14:textId="77777777" w:rsidR="00B062C7" w:rsidRPr="00B062C7" w:rsidRDefault="00B062C7" w:rsidP="00B062C7">
      <w:pPr>
        <w:pStyle w:val="NormalWeb"/>
        <w:rPr>
          <w:rFonts w:ascii="Aptos" w:hAnsi="Aptos"/>
          <w:b/>
          <w:bCs/>
          <w:i/>
          <w:iCs/>
        </w:rPr>
      </w:pPr>
      <w:r w:rsidRPr="00B062C7">
        <w:rPr>
          <w:rFonts w:ascii="Segoe UI Emoji" w:hAnsi="Segoe UI Emoji" w:cs="Segoe UI Emoji"/>
          <w:b/>
          <w:bCs/>
          <w:i/>
          <w:iCs/>
        </w:rPr>
        <w:t>⚖️</w:t>
      </w:r>
      <w:r w:rsidRPr="00B062C7">
        <w:rPr>
          <w:rFonts w:ascii="Aptos" w:hAnsi="Aptos"/>
          <w:b/>
          <w:bCs/>
          <w:i/>
          <w:iCs/>
        </w:rPr>
        <w:t xml:space="preserve"> </w:t>
      </w:r>
      <w:r w:rsidRPr="00B062C7">
        <w:rPr>
          <w:rStyle w:val="Strong"/>
          <w:rFonts w:ascii="Aptos" w:hAnsi="Aptos"/>
          <w:i/>
          <w:iCs/>
        </w:rPr>
        <w:t>Legal Requirements and Guidelines</w:t>
      </w:r>
    </w:p>
    <w:p w14:paraId="3D4550C7" w14:textId="3ECA1EBA" w:rsidR="00B062C7" w:rsidRPr="00B062C7" w:rsidRDefault="00B062C7" w:rsidP="00B062C7">
      <w:pPr>
        <w:pStyle w:val="NormalWeb"/>
        <w:rPr>
          <w:rFonts w:ascii="Aptos" w:hAnsi="Aptos"/>
          <w:b/>
          <w:bCs/>
          <w:i/>
          <w:iCs/>
        </w:rPr>
      </w:pPr>
      <w:r w:rsidRPr="00B062C7">
        <w:rPr>
          <w:rFonts w:ascii="Aptos" w:hAnsi="Aptos"/>
          <w:b/>
          <w:bCs/>
          <w:i/>
          <w:iCs/>
        </w:rPr>
        <w:t>This policy is based on:</w:t>
      </w:r>
    </w:p>
    <w:p w14:paraId="0B4C3A67" w14:textId="77777777" w:rsidR="00B062C7" w:rsidRPr="00B062C7" w:rsidRDefault="00B062C7" w:rsidP="00B062C7">
      <w:pPr>
        <w:numPr>
          <w:ilvl w:val="0"/>
          <w:numId w:val="7"/>
        </w:numPr>
        <w:spacing w:before="100" w:beforeAutospacing="1" w:after="100" w:afterAutospacing="1"/>
        <w:rPr>
          <w:rFonts w:ascii="Aptos" w:hAnsi="Aptos"/>
          <w:b/>
          <w:bCs/>
          <w:i/>
          <w:iCs/>
        </w:rPr>
      </w:pPr>
      <w:r w:rsidRPr="00B062C7">
        <w:rPr>
          <w:rStyle w:val="Strong"/>
          <w:rFonts w:ascii="Aptos" w:hAnsi="Aptos"/>
          <w:i/>
          <w:iCs/>
        </w:rPr>
        <w:t>Statutory Framework for the Early Years Foundation Stage (EYFS)</w:t>
      </w:r>
      <w:r w:rsidRPr="00B062C7">
        <w:rPr>
          <w:rFonts w:ascii="Aptos" w:hAnsi="Aptos"/>
          <w:b/>
          <w:bCs/>
          <w:i/>
          <w:iCs/>
        </w:rPr>
        <w:t xml:space="preserve"> – Section 3: Safeguarding and Welfare Requirements</w:t>
      </w:r>
    </w:p>
    <w:p w14:paraId="066938CB" w14:textId="77777777" w:rsidR="00B062C7" w:rsidRDefault="00B062C7" w:rsidP="00B062C7">
      <w:pPr>
        <w:numPr>
          <w:ilvl w:val="0"/>
          <w:numId w:val="7"/>
        </w:numPr>
        <w:spacing w:before="100" w:beforeAutospacing="1" w:after="100" w:afterAutospacing="1"/>
        <w:rPr>
          <w:rStyle w:val="Strong"/>
          <w:rFonts w:ascii="Aptos" w:hAnsi="Aptos"/>
          <w:i/>
          <w:iCs/>
        </w:rPr>
      </w:pPr>
      <w:r w:rsidRPr="00B062C7">
        <w:rPr>
          <w:rStyle w:val="Strong"/>
          <w:rFonts w:ascii="Aptos" w:hAnsi="Aptos"/>
          <w:i/>
          <w:iCs/>
        </w:rPr>
        <w:t>Working Together to Safeguard Children (HM Government)</w:t>
      </w:r>
    </w:p>
    <w:p w14:paraId="6AED740C" w14:textId="77777777" w:rsidR="00B062C7" w:rsidRDefault="00B062C7" w:rsidP="00B062C7">
      <w:pPr>
        <w:spacing w:before="100" w:beforeAutospacing="1" w:after="100" w:afterAutospacing="1"/>
        <w:ind w:left="720"/>
        <w:rPr>
          <w:rStyle w:val="Strong"/>
          <w:rFonts w:ascii="Aptos" w:hAnsi="Aptos"/>
          <w:i/>
          <w:iCs/>
        </w:rPr>
      </w:pPr>
    </w:p>
    <w:p w14:paraId="6F016B86" w14:textId="77777777" w:rsidR="00B062C7" w:rsidRPr="00B062C7" w:rsidRDefault="00B062C7" w:rsidP="00B062C7">
      <w:pPr>
        <w:spacing w:before="100" w:beforeAutospacing="1" w:after="100" w:afterAutospacing="1"/>
        <w:ind w:left="720"/>
        <w:rPr>
          <w:rFonts w:ascii="Aptos" w:hAnsi="Aptos"/>
          <w:b/>
          <w:bCs/>
          <w:i/>
          <w:iCs/>
        </w:rPr>
      </w:pPr>
    </w:p>
    <w:p w14:paraId="46EAB70D" w14:textId="24E50C22" w:rsidR="003E5B99" w:rsidRPr="00B062C7" w:rsidRDefault="00B062C7" w:rsidP="003E5B99">
      <w:pPr>
        <w:rPr>
          <w:rFonts w:ascii="Aptos" w:hAnsi="Aptos"/>
        </w:rPr>
      </w:pPr>
      <w:r w:rsidRPr="00B062C7">
        <w:rPr>
          <w:rFonts w:ascii="Aptos" w:hAnsi="Aptos"/>
        </w:rPr>
        <w:t>P</w:t>
      </w:r>
      <w:r w:rsidR="00ED3FBF" w:rsidRPr="00B062C7">
        <w:rPr>
          <w:rFonts w:ascii="Aptos" w:hAnsi="Aptos"/>
        </w:rPr>
        <w:t xml:space="preserve">repared by: </w:t>
      </w:r>
      <w:proofErr w:type="gramStart"/>
      <w:r w:rsidR="00ED3FBF" w:rsidRPr="00B062C7">
        <w:rPr>
          <w:rFonts w:ascii="Aptos" w:hAnsi="Aptos"/>
        </w:rPr>
        <w:t>Ang</w:t>
      </w:r>
      <w:r w:rsidR="003E5B99" w:rsidRPr="00B062C7">
        <w:rPr>
          <w:rFonts w:ascii="Aptos" w:hAnsi="Aptos"/>
        </w:rPr>
        <w:t xml:space="preserve">ie </w:t>
      </w:r>
      <w:r w:rsidR="00ED3FBF" w:rsidRPr="00B062C7">
        <w:rPr>
          <w:rFonts w:ascii="Aptos" w:hAnsi="Aptos"/>
        </w:rPr>
        <w:t xml:space="preserve"> Baldwin</w:t>
      </w:r>
      <w:proofErr w:type="gramEnd"/>
      <w:r w:rsidR="00ED3FBF" w:rsidRPr="00B062C7">
        <w:rPr>
          <w:rFonts w:ascii="Aptos" w:hAnsi="Aptos"/>
        </w:rPr>
        <w:t xml:space="preserve"> (</w:t>
      </w:r>
      <w:proofErr w:type="gramStart"/>
      <w:r w:rsidR="00ED3FBF" w:rsidRPr="00B062C7">
        <w:rPr>
          <w:rFonts w:ascii="Aptos" w:hAnsi="Aptos"/>
        </w:rPr>
        <w:t>Manager)</w:t>
      </w:r>
      <w:r w:rsidR="003E5B99" w:rsidRPr="00B062C7">
        <w:rPr>
          <w:rFonts w:ascii="Aptos" w:hAnsi="Aptos"/>
        </w:rPr>
        <w:t xml:space="preserve">   </w:t>
      </w:r>
      <w:proofErr w:type="gramEnd"/>
      <w:r w:rsidR="003E5B99" w:rsidRPr="00B062C7">
        <w:rPr>
          <w:rFonts w:ascii="Aptos" w:hAnsi="Aptos"/>
        </w:rPr>
        <w:t xml:space="preserve">                    Date: September 2025</w:t>
      </w:r>
    </w:p>
    <w:p w14:paraId="5FC66FA1" w14:textId="357D405F" w:rsidR="00ED3FBF" w:rsidRPr="00B062C7" w:rsidRDefault="00ED3FBF" w:rsidP="00ED3FBF">
      <w:pPr>
        <w:rPr>
          <w:rFonts w:ascii="Aptos" w:hAnsi="Aptos"/>
        </w:rPr>
      </w:pPr>
    </w:p>
    <w:p w14:paraId="6B32707E" w14:textId="147B29DF" w:rsidR="00ED3FBF" w:rsidRPr="00B062C7" w:rsidRDefault="00ED3FBF" w:rsidP="00ED3FBF">
      <w:pPr>
        <w:rPr>
          <w:rFonts w:ascii="Aptos" w:hAnsi="Aptos"/>
        </w:rPr>
      </w:pPr>
      <w:r w:rsidRPr="00B062C7">
        <w:rPr>
          <w:rFonts w:ascii="Aptos" w:hAnsi="Aptos"/>
        </w:rPr>
        <w:t>Approved by:</w:t>
      </w:r>
      <w:r w:rsidR="00AD7D0C">
        <w:rPr>
          <w:rFonts w:ascii="Aptos" w:hAnsi="Aptos"/>
        </w:rPr>
        <w:t xml:space="preserve">  Marie Roberts              </w:t>
      </w:r>
      <w:r w:rsidRPr="00B062C7">
        <w:rPr>
          <w:rFonts w:ascii="Aptos" w:hAnsi="Aptos"/>
        </w:rPr>
        <w:t xml:space="preserve">    Designation</w:t>
      </w:r>
      <w:r w:rsidR="00BB4A78" w:rsidRPr="00B062C7">
        <w:rPr>
          <w:rFonts w:ascii="Aptos" w:hAnsi="Aptos"/>
        </w:rPr>
        <w:t xml:space="preserve">:   </w:t>
      </w:r>
      <w:r w:rsidR="00AD7D0C">
        <w:rPr>
          <w:rFonts w:ascii="Aptos" w:hAnsi="Aptos"/>
        </w:rPr>
        <w:t>Trustee Chair</w:t>
      </w:r>
    </w:p>
    <w:p w14:paraId="0BD76774" w14:textId="62C3AE08" w:rsidR="005D2004" w:rsidRPr="00B062C7" w:rsidRDefault="003E5B99" w:rsidP="003E5B99">
      <w:pPr>
        <w:rPr>
          <w:rFonts w:ascii="Aptos" w:hAnsi="Aptos" w:cs="Arial"/>
          <w:b/>
          <w:sz w:val="40"/>
          <w:szCs w:val="40"/>
        </w:rPr>
      </w:pPr>
      <w:r w:rsidRPr="00B062C7">
        <w:rPr>
          <w:rFonts w:ascii="Aptos" w:hAnsi="Aptos"/>
        </w:rPr>
        <w:t>Review d</w:t>
      </w:r>
      <w:r w:rsidR="00ED3FBF" w:rsidRPr="00B062C7">
        <w:rPr>
          <w:rFonts w:ascii="Aptos" w:hAnsi="Aptos"/>
        </w:rPr>
        <w:t>ate</w:t>
      </w:r>
      <w:r w:rsidRPr="00B062C7">
        <w:rPr>
          <w:rFonts w:ascii="Aptos" w:hAnsi="Aptos"/>
        </w:rPr>
        <w:t xml:space="preserve">: September 2026 </w:t>
      </w:r>
    </w:p>
    <w:sectPr w:rsidR="005D2004" w:rsidRPr="00B062C7" w:rsidSect="0044123E">
      <w:footerReference w:type="default" r:id="rId13"/>
      <w:pgSz w:w="11906" w:h="16838"/>
      <w:pgMar w:top="907" w:right="1440" w:bottom="907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CAB4" w14:textId="77777777" w:rsidR="005A474A" w:rsidRDefault="005A474A" w:rsidP="003C7A9F">
      <w:r>
        <w:separator/>
      </w:r>
    </w:p>
  </w:endnote>
  <w:endnote w:type="continuationSeparator" w:id="0">
    <w:p w14:paraId="6B4B1DF2" w14:textId="77777777" w:rsidR="005A474A" w:rsidRDefault="005A474A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66239FC" w:rsidR="003331BD" w:rsidRPr="00842EEF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5BEF" w14:textId="77777777" w:rsidR="005A474A" w:rsidRDefault="005A474A" w:rsidP="003C7A9F">
      <w:r>
        <w:separator/>
      </w:r>
    </w:p>
  </w:footnote>
  <w:footnote w:type="continuationSeparator" w:id="0">
    <w:p w14:paraId="4B524135" w14:textId="77777777" w:rsidR="005A474A" w:rsidRDefault="005A474A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6A"/>
    <w:multiLevelType w:val="multilevel"/>
    <w:tmpl w:val="4CE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7802"/>
    <w:multiLevelType w:val="multilevel"/>
    <w:tmpl w:val="56F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F0885"/>
    <w:multiLevelType w:val="multilevel"/>
    <w:tmpl w:val="0EA0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B54BA"/>
    <w:multiLevelType w:val="multilevel"/>
    <w:tmpl w:val="346C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071F2"/>
    <w:multiLevelType w:val="multilevel"/>
    <w:tmpl w:val="56A8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16EEE"/>
    <w:multiLevelType w:val="multilevel"/>
    <w:tmpl w:val="E8DA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17449">
    <w:abstractNumId w:val="1"/>
  </w:num>
  <w:num w:numId="2" w16cid:durableId="1128277761">
    <w:abstractNumId w:val="4"/>
  </w:num>
  <w:num w:numId="3" w16cid:durableId="980384484">
    <w:abstractNumId w:val="0"/>
  </w:num>
  <w:num w:numId="4" w16cid:durableId="106432174">
    <w:abstractNumId w:val="2"/>
  </w:num>
  <w:num w:numId="5" w16cid:durableId="351076831">
    <w:abstractNumId w:val="6"/>
  </w:num>
  <w:num w:numId="6" w16cid:durableId="1985772290">
    <w:abstractNumId w:val="5"/>
  </w:num>
  <w:num w:numId="7" w16cid:durableId="104355352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29EA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367B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8F3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4612"/>
    <w:rsid w:val="000F67F6"/>
    <w:rsid w:val="000F6C25"/>
    <w:rsid w:val="00100F94"/>
    <w:rsid w:val="001048CE"/>
    <w:rsid w:val="00105489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1476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8DA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138C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05DC"/>
    <w:rsid w:val="002B26EF"/>
    <w:rsid w:val="002B49CA"/>
    <w:rsid w:val="002B745C"/>
    <w:rsid w:val="002B7F19"/>
    <w:rsid w:val="002C15A2"/>
    <w:rsid w:val="002C15D3"/>
    <w:rsid w:val="002C2B3F"/>
    <w:rsid w:val="002C5209"/>
    <w:rsid w:val="002C65C1"/>
    <w:rsid w:val="002D2BEF"/>
    <w:rsid w:val="002D2DEB"/>
    <w:rsid w:val="002D3081"/>
    <w:rsid w:val="002D3A0D"/>
    <w:rsid w:val="002D641A"/>
    <w:rsid w:val="002D785E"/>
    <w:rsid w:val="002E1421"/>
    <w:rsid w:val="002E19B2"/>
    <w:rsid w:val="002E433D"/>
    <w:rsid w:val="002E7D7C"/>
    <w:rsid w:val="002E7DCF"/>
    <w:rsid w:val="002F08A9"/>
    <w:rsid w:val="002F176A"/>
    <w:rsid w:val="002F45DA"/>
    <w:rsid w:val="002F4FA3"/>
    <w:rsid w:val="002F57B9"/>
    <w:rsid w:val="0030344E"/>
    <w:rsid w:val="0030610A"/>
    <w:rsid w:val="00306920"/>
    <w:rsid w:val="0030746D"/>
    <w:rsid w:val="0031024A"/>
    <w:rsid w:val="003134B8"/>
    <w:rsid w:val="003146C5"/>
    <w:rsid w:val="003331BD"/>
    <w:rsid w:val="003352FE"/>
    <w:rsid w:val="00335725"/>
    <w:rsid w:val="00335A8F"/>
    <w:rsid w:val="003369B3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36BC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308"/>
    <w:rsid w:val="003E0B7C"/>
    <w:rsid w:val="003E15F1"/>
    <w:rsid w:val="003E4C35"/>
    <w:rsid w:val="003E59F4"/>
    <w:rsid w:val="003E5B99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3C84"/>
    <w:rsid w:val="0042633C"/>
    <w:rsid w:val="00427ED9"/>
    <w:rsid w:val="004301C5"/>
    <w:rsid w:val="004307A5"/>
    <w:rsid w:val="0043213C"/>
    <w:rsid w:val="00433C40"/>
    <w:rsid w:val="004351C1"/>
    <w:rsid w:val="00436B1E"/>
    <w:rsid w:val="0044123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016"/>
    <w:rsid w:val="00471CFB"/>
    <w:rsid w:val="0047229D"/>
    <w:rsid w:val="00473C14"/>
    <w:rsid w:val="00480C92"/>
    <w:rsid w:val="0048144A"/>
    <w:rsid w:val="004853F6"/>
    <w:rsid w:val="004868D8"/>
    <w:rsid w:val="004874E7"/>
    <w:rsid w:val="00493663"/>
    <w:rsid w:val="0049543C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5CF8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0AD4"/>
    <w:rsid w:val="004F1E2A"/>
    <w:rsid w:val="004F364D"/>
    <w:rsid w:val="004F5573"/>
    <w:rsid w:val="004F58DD"/>
    <w:rsid w:val="0050051C"/>
    <w:rsid w:val="00500C13"/>
    <w:rsid w:val="00501F52"/>
    <w:rsid w:val="00502557"/>
    <w:rsid w:val="005038AE"/>
    <w:rsid w:val="00503D12"/>
    <w:rsid w:val="00504478"/>
    <w:rsid w:val="005056BA"/>
    <w:rsid w:val="00507B2F"/>
    <w:rsid w:val="00523847"/>
    <w:rsid w:val="0052390A"/>
    <w:rsid w:val="00524D6B"/>
    <w:rsid w:val="005252E2"/>
    <w:rsid w:val="00530674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C2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6CCA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74A"/>
    <w:rsid w:val="005A4FA6"/>
    <w:rsid w:val="005A7205"/>
    <w:rsid w:val="005B02A6"/>
    <w:rsid w:val="005B1718"/>
    <w:rsid w:val="005B21A1"/>
    <w:rsid w:val="005B2570"/>
    <w:rsid w:val="005B649C"/>
    <w:rsid w:val="005C2D93"/>
    <w:rsid w:val="005C3F3C"/>
    <w:rsid w:val="005C4439"/>
    <w:rsid w:val="005D067D"/>
    <w:rsid w:val="005D08D5"/>
    <w:rsid w:val="005D2004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3010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6A4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04E3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14EB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4DCD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16FD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3843"/>
    <w:rsid w:val="008B4C53"/>
    <w:rsid w:val="008B540C"/>
    <w:rsid w:val="008C0D83"/>
    <w:rsid w:val="008C2F6B"/>
    <w:rsid w:val="008C5030"/>
    <w:rsid w:val="008D515F"/>
    <w:rsid w:val="008E2ADC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8FD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BF8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1EA4"/>
    <w:rsid w:val="009D22D3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27172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F2B"/>
    <w:rsid w:val="00A63098"/>
    <w:rsid w:val="00A6354D"/>
    <w:rsid w:val="00A6424B"/>
    <w:rsid w:val="00A6596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6F92"/>
    <w:rsid w:val="00AD7D0C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2C7"/>
    <w:rsid w:val="00B06A5F"/>
    <w:rsid w:val="00B073C6"/>
    <w:rsid w:val="00B077D2"/>
    <w:rsid w:val="00B11272"/>
    <w:rsid w:val="00B13503"/>
    <w:rsid w:val="00B139F3"/>
    <w:rsid w:val="00B16A37"/>
    <w:rsid w:val="00B209FA"/>
    <w:rsid w:val="00B2176E"/>
    <w:rsid w:val="00B21D6A"/>
    <w:rsid w:val="00B2241F"/>
    <w:rsid w:val="00B22C1E"/>
    <w:rsid w:val="00B26553"/>
    <w:rsid w:val="00B26955"/>
    <w:rsid w:val="00B30774"/>
    <w:rsid w:val="00B309B1"/>
    <w:rsid w:val="00B31893"/>
    <w:rsid w:val="00B3197E"/>
    <w:rsid w:val="00B3702A"/>
    <w:rsid w:val="00B402DC"/>
    <w:rsid w:val="00B41FBE"/>
    <w:rsid w:val="00B44E2B"/>
    <w:rsid w:val="00B46F90"/>
    <w:rsid w:val="00B51D77"/>
    <w:rsid w:val="00B54B5E"/>
    <w:rsid w:val="00B55497"/>
    <w:rsid w:val="00B558A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22B9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A78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381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045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2B44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3758D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9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7DA"/>
    <w:rsid w:val="00E05FBB"/>
    <w:rsid w:val="00E161C0"/>
    <w:rsid w:val="00E2098A"/>
    <w:rsid w:val="00E2194B"/>
    <w:rsid w:val="00E22A6F"/>
    <w:rsid w:val="00E2508A"/>
    <w:rsid w:val="00E26F9F"/>
    <w:rsid w:val="00E274DB"/>
    <w:rsid w:val="00E33ACC"/>
    <w:rsid w:val="00E34A52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5732"/>
    <w:rsid w:val="00EB7F1C"/>
    <w:rsid w:val="00EC2D8D"/>
    <w:rsid w:val="00EC2FDA"/>
    <w:rsid w:val="00EC46C5"/>
    <w:rsid w:val="00EC72D2"/>
    <w:rsid w:val="00EC7664"/>
    <w:rsid w:val="00ED0861"/>
    <w:rsid w:val="00ED0B02"/>
    <w:rsid w:val="00ED3FBF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0597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359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6678"/>
    <w:rsid w:val="00F57FFE"/>
    <w:rsid w:val="00F60DE4"/>
    <w:rsid w:val="00F63373"/>
    <w:rsid w:val="00F671C4"/>
    <w:rsid w:val="00F679B6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55B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2004"/>
    <w:rPr>
      <w:b/>
      <w:bCs/>
    </w:rPr>
  </w:style>
  <w:style w:type="character" w:styleId="Emphasis">
    <w:name w:val="Emphasis"/>
    <w:basedOn w:val="DefaultParagraphFont"/>
    <w:uiPriority w:val="20"/>
    <w:qFormat/>
    <w:rsid w:val="00B06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4</cp:revision>
  <cp:lastPrinted>2025-09-10T13:28:00Z</cp:lastPrinted>
  <dcterms:created xsi:type="dcterms:W3CDTF">2025-09-16T06:45:00Z</dcterms:created>
  <dcterms:modified xsi:type="dcterms:W3CDTF">2025-09-23T10:03:00Z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