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C869" w14:textId="158D520A" w:rsidR="005E28F7" w:rsidRDefault="005E28F7" w:rsidP="00D2180D">
      <w:pPr>
        <w:rPr>
          <w:b/>
          <w:bCs/>
          <w:sz w:val="32"/>
          <w:szCs w:val="32"/>
        </w:rPr>
      </w:pPr>
      <w:r w:rsidRPr="005E28F7">
        <w:rPr>
          <w:rFonts w:ascii="Arial" w:eastAsia="Calibri" w:hAnsi="Arial" w:cs="Arial"/>
          <w:noProof/>
          <w:kern w:val="0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17D9CEB7" wp14:editId="3BA2D95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7715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03" y="21045"/>
                <wp:lineTo x="20903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</w:t>
      </w:r>
      <w:r w:rsidR="00414025">
        <w:rPr>
          <w:b/>
          <w:bCs/>
          <w:sz w:val="32"/>
          <w:szCs w:val="32"/>
        </w:rPr>
        <w:t xml:space="preserve">  </w:t>
      </w:r>
      <w:r w:rsidRPr="005E28F7">
        <w:rPr>
          <w:b/>
          <w:bCs/>
          <w:sz w:val="44"/>
          <w:szCs w:val="44"/>
        </w:rPr>
        <w:t xml:space="preserve">Holy Angels Pre-school </w:t>
      </w:r>
    </w:p>
    <w:p w14:paraId="2DEF698B" w14:textId="77777777" w:rsidR="00581226" w:rsidRDefault="00414025" w:rsidP="00D218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</w:p>
    <w:p w14:paraId="1BF21184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</w:pPr>
      <w:r w:rsidRPr="007B71D4">
        <w:rPr>
          <w:rFonts w:eastAsia="Times New Roman" w:cs="Times New Roman"/>
          <w:b/>
          <w:bCs/>
          <w:color w:val="0070C0"/>
          <w:kern w:val="0"/>
          <w:sz w:val="32"/>
          <w:szCs w:val="32"/>
          <w:lang w:eastAsia="en-GB"/>
          <w14:ligatures w14:val="none"/>
        </w:rPr>
        <w:t>Environmental Sustainability Policy 2025</w:t>
      </w:r>
    </w:p>
    <w:p w14:paraId="3096B026" w14:textId="66FF1DED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7B71D4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Policy Statement</w:t>
      </w:r>
    </w:p>
    <w:p w14:paraId="1FF06851" w14:textId="7C9EBA46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At Holy Angels Pre-School, we are committed to nurturing a culture of environmental responsibility. We aim to embed sustainable practices across our provision and inspire children to care deeply for the world around them—living and non-living. This policy supports the EYFS 202</w:t>
      </w:r>
      <w:r>
        <w:rPr>
          <w:rFonts w:eastAsia="Times New Roman" w:cs="Times New Roman"/>
          <w:kern w:val="0"/>
          <w:lang w:eastAsia="en-GB"/>
          <w14:ligatures w14:val="none"/>
        </w:rPr>
        <w:t>5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Framework and Ofsted’s Education Inspection </w:t>
      </w:r>
      <w:proofErr w:type="gramStart"/>
      <w:r w:rsidRPr="007B71D4">
        <w:rPr>
          <w:rFonts w:eastAsia="Times New Roman" w:cs="Times New Roman"/>
          <w:kern w:val="0"/>
          <w:lang w:eastAsia="en-GB"/>
          <w14:ligatures w14:val="none"/>
        </w:rPr>
        <w:t>Framework, and</w:t>
      </w:r>
      <w:proofErr w:type="gramEnd"/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contributes to the Department for Education’s Sustainability and Climate Change Strategy.</w:t>
      </w:r>
    </w:p>
    <w:p w14:paraId="64DE9BFA" w14:textId="3BB21CAC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Aims and Objectives</w:t>
      </w:r>
    </w:p>
    <w:p w14:paraId="4B12BAA2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We aim to:</w:t>
      </w:r>
    </w:p>
    <w:p w14:paraId="288EB983" w14:textId="77777777" w:rsidR="007B71D4" w:rsidRPr="007B71D4" w:rsidRDefault="007B71D4" w:rsidP="007B71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Minimise our environmental impact through sustainable operations</w:t>
      </w:r>
    </w:p>
    <w:p w14:paraId="066F9635" w14:textId="77777777" w:rsidR="007B71D4" w:rsidRPr="007B71D4" w:rsidRDefault="007B71D4" w:rsidP="007B71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Educate children about nature and sustainability</w:t>
      </w:r>
    </w:p>
    <w:p w14:paraId="01E22AE7" w14:textId="77777777" w:rsidR="007B71D4" w:rsidRPr="007B71D4" w:rsidRDefault="007B71D4" w:rsidP="007B71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Engage staff, families, and the community in eco-conscious practices</w:t>
      </w:r>
    </w:p>
    <w:p w14:paraId="5C948382" w14:textId="77777777" w:rsidR="007B71D4" w:rsidRPr="007B71D4" w:rsidRDefault="007B71D4" w:rsidP="007B71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Appoint a Sustainability Lead and implement a Climate Action Plan</w:t>
      </w:r>
    </w:p>
    <w:p w14:paraId="4885F6C8" w14:textId="77777777" w:rsidR="007B71D4" w:rsidRPr="007B71D4" w:rsidRDefault="007B71D4" w:rsidP="007B71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Monitor and review our sustainability efforts annually</w:t>
      </w:r>
    </w:p>
    <w:p w14:paraId="56593E5B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🛠️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Staff Implementation Guidance</w:t>
      </w:r>
    </w:p>
    <w:p w14:paraId="38BA11E2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Staff should:</w:t>
      </w:r>
    </w:p>
    <w:p w14:paraId="554CE95C" w14:textId="77777777" w:rsidR="007B71D4" w:rsidRPr="007B71D4" w:rsidRDefault="007B71D4" w:rsidP="007B71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Model sustainable behaviours daily</w:t>
      </w:r>
    </w:p>
    <w:p w14:paraId="02A15B99" w14:textId="77777777" w:rsidR="007B71D4" w:rsidRPr="007B71D4" w:rsidRDefault="007B71D4" w:rsidP="007B71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Integrate environmental themes into play and learning</w:t>
      </w:r>
    </w:p>
    <w:p w14:paraId="0343A2A6" w14:textId="77777777" w:rsidR="007B71D4" w:rsidRPr="007B71D4" w:rsidRDefault="007B71D4" w:rsidP="007B71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Use natural materials and reduce single-use items</w:t>
      </w:r>
    </w:p>
    <w:p w14:paraId="54C37846" w14:textId="77777777" w:rsidR="007B71D4" w:rsidRPr="007B71D4" w:rsidRDefault="007B71D4" w:rsidP="007B71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Encourage children’s curiosity about nature</w:t>
      </w:r>
    </w:p>
    <w:p w14:paraId="69E9E838" w14:textId="77777777" w:rsidR="007B71D4" w:rsidRPr="007B71D4" w:rsidRDefault="007B71D4" w:rsidP="007B71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Participate in training and suggest improvements</w:t>
      </w:r>
    </w:p>
    <w:p w14:paraId="4D7E99E3" w14:textId="77777777" w:rsidR="007B71D4" w:rsidRPr="007B71D4" w:rsidRDefault="007B71D4" w:rsidP="007B71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Collaborate with families on eco-initiatives</w:t>
      </w:r>
    </w:p>
    <w:p w14:paraId="0CE288BD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🌱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Operational Sustainability Practices</w:t>
      </w:r>
    </w:p>
    <w:p w14:paraId="69A46405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📚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Curriculum and Learning</w:t>
      </w:r>
    </w:p>
    <w:p w14:paraId="629DF7D8" w14:textId="77777777" w:rsidR="007B71D4" w:rsidRPr="007B71D4" w:rsidRDefault="007B71D4" w:rsidP="007B71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Embed sustainability in everyday activities: recycling, gardening, nature walks</w:t>
      </w:r>
    </w:p>
    <w:p w14:paraId="613A061D" w14:textId="77777777" w:rsidR="007B71D4" w:rsidRPr="007B71D4" w:rsidRDefault="007B71D4" w:rsidP="007B71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Promote care for living things through EYFS “Understanding the World”</w:t>
      </w:r>
    </w:p>
    <w:p w14:paraId="0A096EEA" w14:textId="77777777" w:rsidR="007B71D4" w:rsidRPr="007B71D4" w:rsidRDefault="007B71D4" w:rsidP="007B71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Use seasonal changes and lifecycles to explore nature</w:t>
      </w:r>
    </w:p>
    <w:p w14:paraId="26F0BB76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💡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Energy and Resources</w:t>
      </w:r>
    </w:p>
    <w:p w14:paraId="7C545709" w14:textId="77777777" w:rsidR="007B71D4" w:rsidRPr="007B71D4" w:rsidRDefault="007B71D4" w:rsidP="007B71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Turn off unused lights and appliances</w:t>
      </w:r>
    </w:p>
    <w:p w14:paraId="4A9BE4D0" w14:textId="77777777" w:rsidR="007B71D4" w:rsidRPr="007B71D4" w:rsidRDefault="007B71D4" w:rsidP="007B71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Use LED lighting and unplug equipment daily</w:t>
      </w:r>
    </w:p>
    <w:p w14:paraId="59A5D2CE" w14:textId="77777777" w:rsidR="007B71D4" w:rsidRPr="007B71D4" w:rsidRDefault="007B71D4" w:rsidP="007B71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Minimise paper use and increase digital communication</w:t>
      </w:r>
    </w:p>
    <w:p w14:paraId="49952178" w14:textId="77777777" w:rsidR="007B71D4" w:rsidRPr="007B71D4" w:rsidRDefault="007B71D4" w:rsidP="007B71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lastRenderedPageBreak/>
        <w:t>Choose durable, reusable, and eco-friendly materials</w:t>
      </w:r>
    </w:p>
    <w:p w14:paraId="7931E35D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♻️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Waste and Recycling</w:t>
      </w:r>
    </w:p>
    <w:p w14:paraId="09EC60C6" w14:textId="77777777" w:rsidR="007B71D4" w:rsidRPr="007B71D4" w:rsidRDefault="007B71D4" w:rsidP="007B71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Implement labelled recycling bins for staff and children</w:t>
      </w:r>
    </w:p>
    <w:p w14:paraId="4C493451" w14:textId="77777777" w:rsidR="007B71D4" w:rsidRPr="007B71D4" w:rsidRDefault="007B71D4" w:rsidP="007B71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Reuse materials for creative activities</w:t>
      </w:r>
    </w:p>
    <w:p w14:paraId="2F68DD98" w14:textId="77777777" w:rsidR="007B71D4" w:rsidRPr="007B71D4" w:rsidRDefault="007B71D4" w:rsidP="007B71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Encourage families to recycle at home and in the setting</w:t>
      </w:r>
    </w:p>
    <w:p w14:paraId="6509E5B6" w14:textId="77777777" w:rsidR="007B71D4" w:rsidRPr="007B71D4" w:rsidRDefault="007B71D4" w:rsidP="007B71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Monitor waste and set reduction targets</w:t>
      </w:r>
    </w:p>
    <w:p w14:paraId="47BE5A9F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🍎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Food and Catering</w:t>
      </w:r>
    </w:p>
    <w:p w14:paraId="6CA767FE" w14:textId="77777777" w:rsidR="007B71D4" w:rsidRPr="007B71D4" w:rsidRDefault="007B71D4" w:rsidP="007B71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Promote healthy, seasonal, and locally sourced food</w:t>
      </w:r>
    </w:p>
    <w:p w14:paraId="6D4D5A21" w14:textId="77777777" w:rsidR="007B71D4" w:rsidRPr="007B71D4" w:rsidRDefault="007B71D4" w:rsidP="007B71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Compost food waste and use it in the garden</w:t>
      </w:r>
    </w:p>
    <w:p w14:paraId="4B87A2B1" w14:textId="77777777" w:rsidR="007B71D4" w:rsidRPr="007B71D4" w:rsidRDefault="007B71D4" w:rsidP="007B71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Involve children in growing and preparing food</w:t>
      </w:r>
    </w:p>
    <w:p w14:paraId="2D794023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🚿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Water Conservation</w:t>
      </w:r>
    </w:p>
    <w:p w14:paraId="1F9E3E68" w14:textId="77777777" w:rsidR="007B71D4" w:rsidRPr="007B71D4" w:rsidRDefault="007B71D4" w:rsidP="007B71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Fix leaks promptly and turn off taps</w:t>
      </w:r>
    </w:p>
    <w:p w14:paraId="14CCDE65" w14:textId="77777777" w:rsidR="007B71D4" w:rsidRPr="007B71D4" w:rsidRDefault="007B71D4" w:rsidP="007B71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Use water butts and recycle water from play</w:t>
      </w:r>
    </w:p>
    <w:p w14:paraId="127C8E87" w14:textId="77777777" w:rsidR="007B71D4" w:rsidRPr="007B71D4" w:rsidRDefault="007B71D4" w:rsidP="007B71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Teach children about water-saving habits</w:t>
      </w:r>
    </w:p>
    <w:p w14:paraId="4F748F9C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🛒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Sustainable Procurement</w:t>
      </w:r>
    </w:p>
    <w:p w14:paraId="45B620D9" w14:textId="77777777" w:rsidR="007B71D4" w:rsidRPr="007B71D4" w:rsidRDefault="007B71D4" w:rsidP="007B71D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Shop locally to reduce transport emissions</w:t>
      </w:r>
    </w:p>
    <w:p w14:paraId="7717021D" w14:textId="77777777" w:rsidR="007B71D4" w:rsidRPr="007B71D4" w:rsidRDefault="007B71D4" w:rsidP="007B71D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Choose suppliers with strong environmental credentials</w:t>
      </w:r>
    </w:p>
    <w:p w14:paraId="48B91835" w14:textId="77777777" w:rsidR="007B71D4" w:rsidRPr="007B71D4" w:rsidRDefault="007B71D4" w:rsidP="007B71D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Use eco-friendly cleaning and art supplies</w:t>
      </w:r>
    </w:p>
    <w:p w14:paraId="7FE284E3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🌳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Outdoor Learning and Biodiversity</w:t>
      </w:r>
    </w:p>
    <w:p w14:paraId="3010FE4A" w14:textId="77777777" w:rsidR="007B71D4" w:rsidRPr="007B71D4" w:rsidRDefault="007B71D4" w:rsidP="007B71D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Maintain green spaces and encourage wildlife</w:t>
      </w:r>
    </w:p>
    <w:p w14:paraId="16F8203F" w14:textId="77777777" w:rsidR="007B71D4" w:rsidRPr="007B71D4" w:rsidRDefault="007B71D4" w:rsidP="007B71D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Use outdoor areas for seasonal and sensory exploration</w:t>
      </w:r>
    </w:p>
    <w:p w14:paraId="47F9CFAD" w14:textId="77777777" w:rsidR="007B71D4" w:rsidRPr="007B71D4" w:rsidRDefault="007B71D4" w:rsidP="007B71D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Support biodiversity with bug hotels, bird feeders, and nature walks</w:t>
      </w:r>
    </w:p>
    <w:p w14:paraId="55A101EE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🚶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Transport and Travel</w:t>
      </w:r>
    </w:p>
    <w:p w14:paraId="1CD3D863" w14:textId="77777777" w:rsidR="007B71D4" w:rsidRPr="007B71D4" w:rsidRDefault="007B71D4" w:rsidP="007B71D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Encourage walking, cycling, car sharing, and public transport</w:t>
      </w:r>
    </w:p>
    <w:p w14:paraId="0621080A" w14:textId="77777777" w:rsidR="007B71D4" w:rsidRPr="007B71D4" w:rsidRDefault="007B71D4" w:rsidP="007B71D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Promote safe and sustainable travel to and from pre-school</w:t>
      </w:r>
    </w:p>
    <w:p w14:paraId="3C3E1258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🌡️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Climate Change and Global Impact</w:t>
      </w:r>
    </w:p>
    <w:p w14:paraId="345281FA" w14:textId="77777777" w:rsidR="007B71D4" w:rsidRPr="007B71D4" w:rsidRDefault="007B71D4" w:rsidP="007B71D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Assess and reduce our environmental footprint</w:t>
      </w:r>
    </w:p>
    <w:p w14:paraId="5C511CA6" w14:textId="77777777" w:rsidR="007B71D4" w:rsidRPr="007B71D4" w:rsidRDefault="007B71D4" w:rsidP="007B71D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Set annual sustainability targets</w:t>
      </w:r>
    </w:p>
    <w:p w14:paraId="2EC4FB6D" w14:textId="77777777" w:rsidR="007B71D4" w:rsidRPr="007B71D4" w:rsidRDefault="007B71D4" w:rsidP="007B71D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Stay informed on best practices and innovations</w:t>
      </w:r>
    </w:p>
    <w:p w14:paraId="55EE4662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👥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Roles and Responsibilities</w:t>
      </w:r>
    </w:p>
    <w:p w14:paraId="310F09E0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Management Team</w:t>
      </w:r>
    </w:p>
    <w:p w14:paraId="28FA9BE9" w14:textId="77777777" w:rsidR="007B71D4" w:rsidRPr="007B71D4" w:rsidRDefault="007B71D4" w:rsidP="007B71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Review and resource the policy</w:t>
      </w:r>
    </w:p>
    <w:p w14:paraId="313C02B3" w14:textId="77777777" w:rsidR="007B71D4" w:rsidRPr="007B71D4" w:rsidRDefault="007B71D4" w:rsidP="007B71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Set and monitor environmental targets</w:t>
      </w:r>
    </w:p>
    <w:p w14:paraId="66406AB0" w14:textId="77777777" w:rsidR="007B71D4" w:rsidRPr="007B71D4" w:rsidRDefault="007B71D4" w:rsidP="007B71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Communicate commitments to stakeholders</w:t>
      </w:r>
    </w:p>
    <w:p w14:paraId="5049BDB9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Sustainability Lead (by 2025)</w:t>
      </w:r>
    </w:p>
    <w:p w14:paraId="38004F9A" w14:textId="77777777" w:rsidR="007B71D4" w:rsidRPr="007B71D4" w:rsidRDefault="007B71D4" w:rsidP="007B71D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Develop and oversee the Climate Action Plan</w:t>
      </w:r>
    </w:p>
    <w:p w14:paraId="7EFAA846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All Staff</w:t>
      </w:r>
    </w:p>
    <w:p w14:paraId="711683C2" w14:textId="77777777" w:rsidR="007B71D4" w:rsidRPr="007B71D4" w:rsidRDefault="007B71D4" w:rsidP="007B71D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Model and embed sustainable behaviours</w:t>
      </w:r>
    </w:p>
    <w:p w14:paraId="07C98CE9" w14:textId="77777777" w:rsidR="007B71D4" w:rsidRPr="007B71D4" w:rsidRDefault="007B71D4" w:rsidP="007B71D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Support children’s learning and reduce waste</w:t>
      </w:r>
    </w:p>
    <w:p w14:paraId="5A2F7B9E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Children</w:t>
      </w:r>
    </w:p>
    <w:p w14:paraId="6AA64658" w14:textId="77777777" w:rsidR="007B71D4" w:rsidRPr="007B71D4" w:rsidRDefault="007B71D4" w:rsidP="007B71D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Learn through play and daily activities</w:t>
      </w:r>
    </w:p>
    <w:p w14:paraId="07E59808" w14:textId="77777777" w:rsidR="007B71D4" w:rsidRPr="007B71D4" w:rsidRDefault="007B71D4" w:rsidP="007B71D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Develop lifelong eco-friendly habits</w:t>
      </w:r>
    </w:p>
    <w:p w14:paraId="0E061A44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Parents/Carers</w:t>
      </w:r>
    </w:p>
    <w:p w14:paraId="1B2A4E64" w14:textId="77777777" w:rsidR="007B71D4" w:rsidRPr="007B71D4" w:rsidRDefault="007B71D4" w:rsidP="007B71D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Reinforce sustainable practices at home</w:t>
      </w:r>
    </w:p>
    <w:p w14:paraId="410E01D5" w14:textId="77777777" w:rsidR="007B71D4" w:rsidRPr="007B71D4" w:rsidRDefault="007B71D4" w:rsidP="007B71D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Participate in environmental projects</w:t>
      </w:r>
    </w:p>
    <w:p w14:paraId="5169285C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🔍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Monitoring and Review</w:t>
      </w:r>
    </w:p>
    <w:p w14:paraId="4A3E4569" w14:textId="77777777" w:rsidR="007B71D4" w:rsidRPr="007B71D4" w:rsidRDefault="007B71D4" w:rsidP="007B71D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Annual review of policy and practices</w:t>
      </w:r>
    </w:p>
    <w:p w14:paraId="51F9ADE0" w14:textId="77777777" w:rsidR="007B71D4" w:rsidRPr="007B71D4" w:rsidRDefault="007B71D4" w:rsidP="007B71D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Progress shared with staff and families</w:t>
      </w:r>
    </w:p>
    <w:p w14:paraId="72905751" w14:textId="77777777" w:rsidR="007B71D4" w:rsidRPr="007B71D4" w:rsidRDefault="007B71D4" w:rsidP="007B71D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Feedback gathered to inform improvements</w:t>
      </w:r>
    </w:p>
    <w:p w14:paraId="2672C2AD" w14:textId="77777777" w:rsidR="007B71D4" w:rsidRPr="007B71D4" w:rsidRDefault="007B71D4" w:rsidP="007B71D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Updates based on new research and guidance</w:t>
      </w:r>
    </w:p>
    <w:p w14:paraId="1BA33141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🤝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Partnership Working</w:t>
      </w:r>
    </w:p>
    <w:p w14:paraId="5EA54C40" w14:textId="77777777" w:rsidR="007B71D4" w:rsidRPr="007B71D4" w:rsidRDefault="007B71D4" w:rsidP="007B71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Collaborate with local environmental organisations</w:t>
      </w:r>
    </w:p>
    <w:p w14:paraId="066B1197" w14:textId="77777777" w:rsidR="007B71D4" w:rsidRPr="007B71D4" w:rsidRDefault="007B71D4" w:rsidP="007B71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Share learning with other early years settings</w:t>
      </w:r>
    </w:p>
    <w:p w14:paraId="548E7544" w14:textId="77777777" w:rsidR="007B71D4" w:rsidRPr="007B71D4" w:rsidRDefault="007B71D4" w:rsidP="007B71D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Invite experts and engage in community projects</w:t>
      </w:r>
    </w:p>
    <w:p w14:paraId="7835A05E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📎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Links to Other Policies</w:t>
      </w:r>
    </w:p>
    <w:p w14:paraId="3C564137" w14:textId="77777777" w:rsidR="007B71D4" w:rsidRPr="007B71D4" w:rsidRDefault="007B71D4" w:rsidP="007B71D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Health and Safety</w:t>
      </w:r>
    </w:p>
    <w:p w14:paraId="5410B99D" w14:textId="77777777" w:rsidR="007B71D4" w:rsidRPr="007B71D4" w:rsidRDefault="007B71D4" w:rsidP="007B71D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Curriculum</w:t>
      </w:r>
    </w:p>
    <w:p w14:paraId="20ADA5B0" w14:textId="77777777" w:rsidR="007B71D4" w:rsidRPr="007B71D4" w:rsidRDefault="007B71D4" w:rsidP="007B71D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Food and Nutrition</w:t>
      </w:r>
    </w:p>
    <w:p w14:paraId="40BA08C2" w14:textId="77777777" w:rsidR="007B71D4" w:rsidRPr="007B71D4" w:rsidRDefault="007B71D4" w:rsidP="007B71D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Outdoor Learning</w:t>
      </w:r>
    </w:p>
    <w:p w14:paraId="591DDF36" w14:textId="7BBA604E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👨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‍</w:t>
      </w:r>
      <w:r w:rsidRPr="007B71D4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👩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>‍</w:t>
      </w:r>
      <w:r w:rsidRPr="007B71D4">
        <w:rPr>
          <w:rFonts w:ascii="Segoe UI Emoji" w:eastAsia="Times New Roman" w:hAnsi="Segoe UI Emoji" w:cs="Segoe UI Emoji"/>
          <w:b/>
          <w:bCs/>
          <w:kern w:val="0"/>
          <w:lang w:eastAsia="en-GB"/>
          <w14:ligatures w14:val="none"/>
        </w:rPr>
        <w:t>👧</w:t>
      </w:r>
      <w:r w:rsidRPr="007B71D4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Parent-Friendly Summary</w:t>
      </w:r>
    </w:p>
    <w:p w14:paraId="6A09029E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🌿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What We’re Doing</w:t>
      </w:r>
    </w:p>
    <w:p w14:paraId="76B645BB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We’re teaching children to care for the planet through fun, hands-on activities like gardening, recycling, and nature walks. We reduce waste, save energy, and use eco-friendly materials wherever possible.</w:t>
      </w:r>
    </w:p>
    <w:p w14:paraId="499E0B12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🧒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How It Helps Your Child</w:t>
      </w:r>
    </w:p>
    <w:p w14:paraId="4F1BA05B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Your child will learn about the natural world, develop respect for living things, and build habits that support a healthy planet.</w:t>
      </w:r>
    </w:p>
    <w:p w14:paraId="71E3B5B2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lastRenderedPageBreak/>
        <w:t>🏡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How You Can Help</w:t>
      </w:r>
    </w:p>
    <w:p w14:paraId="47BE6A6B" w14:textId="77777777" w:rsidR="007B71D4" w:rsidRPr="007B71D4" w:rsidRDefault="007B71D4" w:rsidP="007B71D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Recycle at home</w:t>
      </w:r>
    </w:p>
    <w:p w14:paraId="6F057557" w14:textId="77777777" w:rsidR="007B71D4" w:rsidRPr="007B71D4" w:rsidRDefault="007B71D4" w:rsidP="007B71D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Walk or cycle to pre-school</w:t>
      </w:r>
    </w:p>
    <w:p w14:paraId="3F738F14" w14:textId="77777777" w:rsidR="007B71D4" w:rsidRPr="007B71D4" w:rsidRDefault="007B71D4" w:rsidP="007B71D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Join our eco-projects and share ideas</w:t>
      </w:r>
    </w:p>
    <w:p w14:paraId="4F44D180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📅</w:t>
      </w:r>
      <w:r w:rsidRPr="007B71D4">
        <w:rPr>
          <w:rFonts w:eastAsia="Times New Roman" w:cs="Times New Roman"/>
          <w:kern w:val="0"/>
          <w:lang w:eastAsia="en-GB"/>
          <w14:ligatures w14:val="none"/>
        </w:rPr>
        <w:t xml:space="preserve"> What’s Next</w:t>
      </w:r>
    </w:p>
    <w:p w14:paraId="1E25F02C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kern w:val="0"/>
          <w:lang w:eastAsia="en-GB"/>
          <w14:ligatures w14:val="none"/>
        </w:rPr>
        <w:t>We’ll continue improving our practices and share updates with you regularly. Together, we’re building a greener future for our children.</w:t>
      </w:r>
    </w:p>
    <w:p w14:paraId="562E43C2" w14:textId="77777777" w:rsidR="007B71D4" w:rsidRPr="007B71D4" w:rsidRDefault="007B71D4" w:rsidP="007B71D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7B71D4">
        <w:rPr>
          <w:rFonts w:ascii="Segoe UI Emoji" w:eastAsia="Times New Roman" w:hAnsi="Segoe UI Emoji" w:cs="Segoe UI Emoji"/>
          <w:b/>
          <w:bCs/>
          <w:i/>
          <w:iCs/>
          <w:kern w:val="0"/>
          <w:lang w:eastAsia="en-GB"/>
          <w14:ligatures w14:val="none"/>
        </w:rPr>
        <w:t>🧾</w:t>
      </w:r>
      <w:r w:rsidRPr="007B71D4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 xml:space="preserve"> Legal Requirements and Guidelines</w:t>
      </w:r>
    </w:p>
    <w:p w14:paraId="47EA4D6E" w14:textId="77777777" w:rsidR="007B71D4" w:rsidRPr="007B71D4" w:rsidRDefault="007B71D4" w:rsidP="007B71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Early Years Foundation Stage (EYFS) Framework 2024</w:t>
      </w:r>
    </w:p>
    <w:p w14:paraId="02A95AA5" w14:textId="77777777" w:rsidR="007B71D4" w:rsidRPr="007B71D4" w:rsidRDefault="007B71D4" w:rsidP="007B71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Ofsted Education Inspection Framework</w:t>
      </w:r>
    </w:p>
    <w:p w14:paraId="36070BB6" w14:textId="77777777" w:rsidR="007B71D4" w:rsidRPr="007B71D4" w:rsidRDefault="007B71D4" w:rsidP="007B71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Environmental Protection Act 1990</w:t>
      </w:r>
    </w:p>
    <w:p w14:paraId="47591F8F" w14:textId="77777777" w:rsidR="007B71D4" w:rsidRPr="007B71D4" w:rsidRDefault="007B71D4" w:rsidP="007B71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Climate Change Act 2008</w:t>
      </w:r>
    </w:p>
    <w:p w14:paraId="411C84A5" w14:textId="77777777" w:rsidR="007B71D4" w:rsidRPr="007B71D4" w:rsidRDefault="007B71D4" w:rsidP="007B71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Waste Regulation 2011</w:t>
      </w:r>
    </w:p>
    <w:p w14:paraId="7E1983A8" w14:textId="77777777" w:rsidR="007B71D4" w:rsidRPr="007B71D4" w:rsidRDefault="007B71D4" w:rsidP="007B71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UN Sustainable Development Goals</w:t>
      </w:r>
    </w:p>
    <w:p w14:paraId="33DCBC71" w14:textId="77777777" w:rsidR="007B71D4" w:rsidRPr="007B71D4" w:rsidRDefault="007B71D4" w:rsidP="007B71D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</w:pPr>
      <w:r w:rsidRPr="007B71D4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DfE Sustainability and Climate Change Strategy</w:t>
      </w:r>
    </w:p>
    <w:p w14:paraId="1CD35298" w14:textId="77777777" w:rsidR="007B71D4" w:rsidRDefault="007B71D4" w:rsidP="00AD15A6">
      <w:pPr>
        <w:rPr>
          <w:rFonts w:ascii="Aptos" w:hAnsi="Aptos"/>
        </w:rPr>
      </w:pPr>
    </w:p>
    <w:p w14:paraId="0D517DF2" w14:textId="65983FC5" w:rsidR="00AD15A6" w:rsidRDefault="00AD15A6" w:rsidP="00AD15A6">
      <w:r>
        <w:rPr>
          <w:rFonts w:ascii="Aptos" w:hAnsi="Aptos"/>
        </w:rPr>
        <w:t>P</w:t>
      </w:r>
      <w:r>
        <w:t>repared by: Angie Baldwin (</w:t>
      </w:r>
      <w:proofErr w:type="gramStart"/>
      <w:r>
        <w:t xml:space="preserve">Manager)   </w:t>
      </w:r>
      <w:proofErr w:type="gramEnd"/>
      <w:r>
        <w:t xml:space="preserve">                                         Date: September 2025</w:t>
      </w:r>
    </w:p>
    <w:p w14:paraId="0A595993" w14:textId="6F0CE8EA" w:rsidR="00AD15A6" w:rsidRDefault="00AD15A6" w:rsidP="00AD15A6">
      <w:r>
        <w:t>Approved by:</w:t>
      </w:r>
      <w:r w:rsidR="00947541">
        <w:t xml:space="preserve">     </w:t>
      </w:r>
      <w:r>
        <w:t xml:space="preserve"> </w:t>
      </w:r>
      <w:r w:rsidR="00947541">
        <w:t xml:space="preserve">Marie Roberts </w:t>
      </w:r>
      <w:r>
        <w:t xml:space="preserve"> </w:t>
      </w:r>
      <w:r w:rsidR="00947541">
        <w:t xml:space="preserve">                       </w:t>
      </w:r>
      <w:r>
        <w:t xml:space="preserve">   </w:t>
      </w:r>
      <w:r w:rsidR="00947541">
        <w:t xml:space="preserve">                       </w:t>
      </w:r>
      <w:r>
        <w:t>Designation:</w:t>
      </w:r>
      <w:r w:rsidR="00947541">
        <w:t xml:space="preserve"> Trustee Chair</w:t>
      </w:r>
    </w:p>
    <w:p w14:paraId="20CE19C5" w14:textId="77777777" w:rsidR="00AD15A6" w:rsidRDefault="00AD15A6" w:rsidP="00AD15A6">
      <w:r>
        <w:t>Review date:  September 2026</w:t>
      </w:r>
    </w:p>
    <w:p w14:paraId="7B75DF64" w14:textId="1DBF6B57" w:rsidR="00414025" w:rsidRPr="00293A60" w:rsidRDefault="00414025" w:rsidP="00D2180D">
      <w:pPr>
        <w:rPr>
          <w:rFonts w:ascii="Aptos" w:hAnsi="Aptos"/>
          <w:b/>
          <w:bCs/>
          <w:i/>
          <w:iCs/>
          <w:sz w:val="32"/>
          <w:szCs w:val="32"/>
        </w:rPr>
      </w:pPr>
      <w:r w:rsidRPr="00293A60">
        <w:rPr>
          <w:rFonts w:ascii="Aptos" w:hAnsi="Aptos"/>
          <w:b/>
          <w:bCs/>
          <w:i/>
          <w:iCs/>
          <w:sz w:val="32"/>
          <w:szCs w:val="32"/>
        </w:rPr>
        <w:t xml:space="preserve">                                      </w:t>
      </w:r>
    </w:p>
    <w:sectPr w:rsidR="00414025" w:rsidRPr="00293A60" w:rsidSect="005E28F7">
      <w:pgSz w:w="11906" w:h="16838"/>
      <w:pgMar w:top="907" w:right="1440" w:bottom="9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AC9"/>
    <w:multiLevelType w:val="multilevel"/>
    <w:tmpl w:val="F5DE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B5330"/>
    <w:multiLevelType w:val="multilevel"/>
    <w:tmpl w:val="53A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A0A8E"/>
    <w:multiLevelType w:val="multilevel"/>
    <w:tmpl w:val="25D2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F24EC"/>
    <w:multiLevelType w:val="multilevel"/>
    <w:tmpl w:val="6C36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24386"/>
    <w:multiLevelType w:val="multilevel"/>
    <w:tmpl w:val="7CBA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A4F79"/>
    <w:multiLevelType w:val="multilevel"/>
    <w:tmpl w:val="22C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95AE2"/>
    <w:multiLevelType w:val="multilevel"/>
    <w:tmpl w:val="CC1A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27E7E"/>
    <w:multiLevelType w:val="multilevel"/>
    <w:tmpl w:val="0EC0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82710"/>
    <w:multiLevelType w:val="multilevel"/>
    <w:tmpl w:val="979C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A3108"/>
    <w:multiLevelType w:val="multilevel"/>
    <w:tmpl w:val="873E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17457"/>
    <w:multiLevelType w:val="multilevel"/>
    <w:tmpl w:val="0362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D67F9"/>
    <w:multiLevelType w:val="multilevel"/>
    <w:tmpl w:val="29D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9538D"/>
    <w:multiLevelType w:val="multilevel"/>
    <w:tmpl w:val="0EE2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A76A2"/>
    <w:multiLevelType w:val="multilevel"/>
    <w:tmpl w:val="E128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A5C54"/>
    <w:multiLevelType w:val="multilevel"/>
    <w:tmpl w:val="B816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874BB"/>
    <w:multiLevelType w:val="multilevel"/>
    <w:tmpl w:val="0340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35F3E"/>
    <w:multiLevelType w:val="multilevel"/>
    <w:tmpl w:val="413A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A58B8"/>
    <w:multiLevelType w:val="multilevel"/>
    <w:tmpl w:val="A9F0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35193"/>
    <w:multiLevelType w:val="multilevel"/>
    <w:tmpl w:val="7710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AF5404"/>
    <w:multiLevelType w:val="multilevel"/>
    <w:tmpl w:val="D3A4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1127E"/>
    <w:multiLevelType w:val="multilevel"/>
    <w:tmpl w:val="3766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66593"/>
    <w:multiLevelType w:val="multilevel"/>
    <w:tmpl w:val="E78A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F55AE3"/>
    <w:multiLevelType w:val="multilevel"/>
    <w:tmpl w:val="0A04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DB091C"/>
    <w:multiLevelType w:val="multilevel"/>
    <w:tmpl w:val="3AA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303CF8"/>
    <w:multiLevelType w:val="multilevel"/>
    <w:tmpl w:val="8462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3C77AF"/>
    <w:multiLevelType w:val="multilevel"/>
    <w:tmpl w:val="674A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145B73"/>
    <w:multiLevelType w:val="multilevel"/>
    <w:tmpl w:val="14A4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E94AF8"/>
    <w:multiLevelType w:val="multilevel"/>
    <w:tmpl w:val="84D6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5612CB"/>
    <w:multiLevelType w:val="multilevel"/>
    <w:tmpl w:val="717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630493"/>
    <w:multiLevelType w:val="multilevel"/>
    <w:tmpl w:val="4B46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FC7C2B"/>
    <w:multiLevelType w:val="multilevel"/>
    <w:tmpl w:val="C18A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527F07"/>
    <w:multiLevelType w:val="multilevel"/>
    <w:tmpl w:val="0D60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475CD"/>
    <w:multiLevelType w:val="multilevel"/>
    <w:tmpl w:val="3682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634824"/>
    <w:multiLevelType w:val="multilevel"/>
    <w:tmpl w:val="AA96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6E0D52"/>
    <w:multiLevelType w:val="multilevel"/>
    <w:tmpl w:val="811C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C84CA2"/>
    <w:multiLevelType w:val="multilevel"/>
    <w:tmpl w:val="41BA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100A2"/>
    <w:multiLevelType w:val="multilevel"/>
    <w:tmpl w:val="08A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83FFD"/>
    <w:multiLevelType w:val="multilevel"/>
    <w:tmpl w:val="42B6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E2239E"/>
    <w:multiLevelType w:val="multilevel"/>
    <w:tmpl w:val="3D04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79184D"/>
    <w:multiLevelType w:val="multilevel"/>
    <w:tmpl w:val="E96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FC4E39"/>
    <w:multiLevelType w:val="multilevel"/>
    <w:tmpl w:val="6C5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519714">
    <w:abstractNumId w:val="1"/>
  </w:num>
  <w:num w:numId="2" w16cid:durableId="1639189877">
    <w:abstractNumId w:val="20"/>
  </w:num>
  <w:num w:numId="3" w16cid:durableId="254167537">
    <w:abstractNumId w:val="39"/>
  </w:num>
  <w:num w:numId="4" w16cid:durableId="1811441041">
    <w:abstractNumId w:val="31"/>
  </w:num>
  <w:num w:numId="5" w16cid:durableId="675884818">
    <w:abstractNumId w:val="12"/>
  </w:num>
  <w:num w:numId="6" w16cid:durableId="736365919">
    <w:abstractNumId w:val="33"/>
  </w:num>
  <w:num w:numId="7" w16cid:durableId="66920075">
    <w:abstractNumId w:val="4"/>
  </w:num>
  <w:num w:numId="8" w16cid:durableId="1290356555">
    <w:abstractNumId w:val="37"/>
  </w:num>
  <w:num w:numId="9" w16cid:durableId="110319866">
    <w:abstractNumId w:val="17"/>
  </w:num>
  <w:num w:numId="10" w16cid:durableId="1441488546">
    <w:abstractNumId w:val="6"/>
  </w:num>
  <w:num w:numId="11" w16cid:durableId="350910826">
    <w:abstractNumId w:val="8"/>
  </w:num>
  <w:num w:numId="12" w16cid:durableId="1861165727">
    <w:abstractNumId w:val="2"/>
  </w:num>
  <w:num w:numId="13" w16cid:durableId="610937329">
    <w:abstractNumId w:val="34"/>
  </w:num>
  <w:num w:numId="14" w16cid:durableId="784733810">
    <w:abstractNumId w:val="9"/>
  </w:num>
  <w:num w:numId="15" w16cid:durableId="1065638389">
    <w:abstractNumId w:val="14"/>
  </w:num>
  <w:num w:numId="16" w16cid:durableId="793908004">
    <w:abstractNumId w:val="25"/>
  </w:num>
  <w:num w:numId="17" w16cid:durableId="1412965209">
    <w:abstractNumId w:val="13"/>
  </w:num>
  <w:num w:numId="18" w16cid:durableId="1871334940">
    <w:abstractNumId w:val="22"/>
  </w:num>
  <w:num w:numId="19" w16cid:durableId="83845975">
    <w:abstractNumId w:val="19"/>
  </w:num>
  <w:num w:numId="20" w16cid:durableId="200870299">
    <w:abstractNumId w:val="15"/>
  </w:num>
  <w:num w:numId="21" w16cid:durableId="633951248">
    <w:abstractNumId w:val="16"/>
  </w:num>
  <w:num w:numId="22" w16cid:durableId="2079134646">
    <w:abstractNumId w:val="5"/>
  </w:num>
  <w:num w:numId="23" w16cid:durableId="613707306">
    <w:abstractNumId w:val="27"/>
  </w:num>
  <w:num w:numId="24" w16cid:durableId="1646474752">
    <w:abstractNumId w:val="3"/>
  </w:num>
  <w:num w:numId="25" w16cid:durableId="620039977">
    <w:abstractNumId w:val="28"/>
  </w:num>
  <w:num w:numId="26" w16cid:durableId="993533835">
    <w:abstractNumId w:val="18"/>
  </w:num>
  <w:num w:numId="27" w16cid:durableId="70810289">
    <w:abstractNumId w:val="23"/>
  </w:num>
  <w:num w:numId="28" w16cid:durableId="1141531964">
    <w:abstractNumId w:val="11"/>
  </w:num>
  <w:num w:numId="29" w16cid:durableId="1041856861">
    <w:abstractNumId w:val="35"/>
  </w:num>
  <w:num w:numId="30" w16cid:durableId="929660227">
    <w:abstractNumId w:val="7"/>
  </w:num>
  <w:num w:numId="31" w16cid:durableId="84890288">
    <w:abstractNumId w:val="26"/>
  </w:num>
  <w:num w:numId="32" w16cid:durableId="499934020">
    <w:abstractNumId w:val="0"/>
  </w:num>
  <w:num w:numId="33" w16cid:durableId="475296156">
    <w:abstractNumId w:val="40"/>
  </w:num>
  <w:num w:numId="34" w16cid:durableId="1263682346">
    <w:abstractNumId w:val="10"/>
  </w:num>
  <w:num w:numId="35" w16cid:durableId="1612399028">
    <w:abstractNumId w:val="30"/>
  </w:num>
  <w:num w:numId="36" w16cid:durableId="1638142615">
    <w:abstractNumId w:val="24"/>
  </w:num>
  <w:num w:numId="37" w16cid:durableId="2130858889">
    <w:abstractNumId w:val="29"/>
  </w:num>
  <w:num w:numId="38" w16cid:durableId="467016057">
    <w:abstractNumId w:val="36"/>
  </w:num>
  <w:num w:numId="39" w16cid:durableId="1092509995">
    <w:abstractNumId w:val="38"/>
  </w:num>
  <w:num w:numId="40" w16cid:durableId="378627827">
    <w:abstractNumId w:val="32"/>
  </w:num>
  <w:num w:numId="41" w16cid:durableId="422172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0D"/>
    <w:rsid w:val="00021EDC"/>
    <w:rsid w:val="000B63BC"/>
    <w:rsid w:val="000C0136"/>
    <w:rsid w:val="0023499F"/>
    <w:rsid w:val="002364CF"/>
    <w:rsid w:val="00293A60"/>
    <w:rsid w:val="002C1122"/>
    <w:rsid w:val="00392D26"/>
    <w:rsid w:val="00413AC8"/>
    <w:rsid w:val="00414025"/>
    <w:rsid w:val="0044320B"/>
    <w:rsid w:val="00493663"/>
    <w:rsid w:val="00581226"/>
    <w:rsid w:val="00584BC6"/>
    <w:rsid w:val="005E28F7"/>
    <w:rsid w:val="007104B3"/>
    <w:rsid w:val="007B71D4"/>
    <w:rsid w:val="007C14EB"/>
    <w:rsid w:val="0087351D"/>
    <w:rsid w:val="00947541"/>
    <w:rsid w:val="00981353"/>
    <w:rsid w:val="009F7951"/>
    <w:rsid w:val="00AD15A6"/>
    <w:rsid w:val="00C459C5"/>
    <w:rsid w:val="00CF0A12"/>
    <w:rsid w:val="00D2180D"/>
    <w:rsid w:val="00DD2AE0"/>
    <w:rsid w:val="00E34962"/>
    <w:rsid w:val="00F0752E"/>
    <w:rsid w:val="00FA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6D90"/>
  <w15:chartTrackingRefBased/>
  <w15:docId w15:val="{14D13DC1-08D4-465F-BA08-08117650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8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12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Baldwin</dc:creator>
  <cp:keywords/>
  <dc:description/>
  <cp:lastModifiedBy>Angela Baldwin</cp:lastModifiedBy>
  <cp:revision>3</cp:revision>
  <cp:lastPrinted>2025-09-10T12:54:00Z</cp:lastPrinted>
  <dcterms:created xsi:type="dcterms:W3CDTF">2025-09-14T10:21:00Z</dcterms:created>
  <dcterms:modified xsi:type="dcterms:W3CDTF">2025-09-23T09:49:00Z</dcterms:modified>
</cp:coreProperties>
</file>